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66" w:rsidRPr="001A2ED5" w:rsidRDefault="001A2ED5" w:rsidP="00F12566">
      <w:pPr>
        <w:pStyle w:val="BodyText3"/>
        <w:spacing w:after="0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i/>
          <w:iCs/>
          <w:spacing w:val="-6"/>
          <w:sz w:val="18"/>
          <w:szCs w:val="18"/>
        </w:rPr>
        <w:t xml:space="preserve">     </w:t>
      </w:r>
      <w:r w:rsidR="00B72DE7">
        <w:rPr>
          <w:rFonts w:ascii="Times New Roman" w:hAnsi="Times New Roman"/>
          <w:i/>
          <w:iCs/>
          <w:spacing w:val="-6"/>
          <w:sz w:val="18"/>
          <w:szCs w:val="18"/>
        </w:rPr>
        <w:t>Sesiunea:  2020</w:t>
      </w:r>
      <w:r w:rsidR="00F12566" w:rsidRPr="001A2ED5">
        <w:rPr>
          <w:rFonts w:ascii="Times New Roman" w:hAnsi="Times New Roman"/>
          <w:i/>
          <w:iCs/>
          <w:spacing w:val="-6"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F12566" w:rsidRPr="001A2ED5">
        <w:rPr>
          <w:rFonts w:ascii="Times New Roman" w:hAnsi="Times New Roman"/>
          <w:spacing w:val="-6"/>
          <w:sz w:val="18"/>
          <w:szCs w:val="18"/>
        </w:rPr>
        <w:t>Nr. de înregistrare_______________________</w:t>
      </w:r>
    </w:p>
    <w:p w:rsidR="00AE6613" w:rsidRDefault="00AE6613" w:rsidP="00AE6613">
      <w:pPr>
        <w:jc w:val="right"/>
        <w:rPr>
          <w:rFonts w:ascii="Times New Roman" w:hAnsi="Times New Roman" w:cs="Times New Roman"/>
          <w:i/>
          <w:spacing w:val="-20"/>
          <w:w w:val="90"/>
          <w:sz w:val="24"/>
          <w:szCs w:val="24"/>
          <w:u w:val="single"/>
        </w:rPr>
      </w:pPr>
    </w:p>
    <w:p w:rsidR="00AE6613" w:rsidRPr="003F344C" w:rsidRDefault="00AE6613" w:rsidP="00AE6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</w:pPr>
      <w:r w:rsidRPr="003F344C"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  <w:t xml:space="preserve">GRILA DE EVALUARE </w:t>
      </w:r>
    </w:p>
    <w:p w:rsidR="00AE6613" w:rsidRPr="003F344C" w:rsidRDefault="00AE6613" w:rsidP="00AE6613">
      <w:pPr>
        <w:spacing w:after="0" w:line="240" w:lineRule="auto"/>
        <w:jc w:val="center"/>
        <w:rPr>
          <w:rFonts w:ascii="Times New Roman" w:hAnsi="Times New Roman" w:cs="Times New Roman"/>
          <w:i/>
          <w:w w:val="90"/>
          <w:sz w:val="24"/>
          <w:szCs w:val="24"/>
          <w:u w:val="single"/>
        </w:rPr>
      </w:pPr>
      <w:r w:rsidRPr="003F344C">
        <w:rPr>
          <w:rFonts w:ascii="Times New Roman" w:eastAsia="Times New Roman" w:hAnsi="Times New Roman" w:cs="Times New Roman"/>
          <w:b/>
          <w:bCs/>
          <w:w w:val="90"/>
          <w:sz w:val="24"/>
          <w:szCs w:val="24"/>
          <w:lang w:eastAsia="ro-RO"/>
        </w:rPr>
        <w:t>a portofoliului profesional personal</w:t>
      </w:r>
    </w:p>
    <w:tbl>
      <w:tblPr>
        <w:tblW w:w="9816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593"/>
        <w:gridCol w:w="3688"/>
        <w:gridCol w:w="1843"/>
        <w:gridCol w:w="1417"/>
        <w:gridCol w:w="1275"/>
      </w:tblGrid>
      <w:tr w:rsidR="00AE6613" w:rsidRPr="003F344C" w:rsidTr="004F4FCD">
        <w:trPr>
          <w:trHeight w:val="441"/>
        </w:trPr>
        <w:tc>
          <w:tcPr>
            <w:tcW w:w="15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Structur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 portofoliu profesional personal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Conținut portofoliu profesional personal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Barem de evaluare (punctaj maxim)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Punctaj</w:t>
            </w:r>
          </w:p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autoevaluare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Punctaj evaluare</w:t>
            </w:r>
          </w:p>
        </w:tc>
      </w:tr>
      <w:tr w:rsidR="00AE6613" w:rsidRPr="003F344C" w:rsidTr="004F4FCD">
        <w:trPr>
          <w:trHeight w:val="191"/>
        </w:trPr>
        <w:tc>
          <w:tcPr>
            <w:tcW w:w="15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Date personale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Prezentare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0,5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2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Date de identificare candidat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0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Î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ncadrarea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1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Orarul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8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Curriculum Vitae (Europass)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  <w:t> 0,25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2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Scrisoare de intentie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  <w:t> 0,25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Documente suport</w:t>
            </w: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Activitate la catedr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6,5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4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Proiectarea/Planificarea materiei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2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00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anual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5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semestrial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71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Planificarea pe unit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ți de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î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nv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țare adaptat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 nivelului clasei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8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 xml:space="preserve">Proiecte didactice </w:t>
            </w: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(minim 10, pentru diferite tipuri de lecții)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2,5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72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Instrumente de evaluare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1,5 puncte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5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Testul predictiv cu baremele aferente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00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Rezultatele test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rii și observațiile/concluziile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49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surile/planul de acțiune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Catalogul profesorului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0,5 puncte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Resurse materiale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2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72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Resurse didactice adaptate nivelului clasei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57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Fișe de lucru (pe nivel de performanț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 xml:space="preserve"> vizat)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23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rți, culegeri, texte, teste, CD-uri, DVD-uri, etc.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173"/>
        </w:trPr>
        <w:tc>
          <w:tcPr>
            <w:tcW w:w="159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3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Folii retroproiectori, prezent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ri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1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  <w:t>Raport de progres școlar</w:t>
            </w:r>
          </w:p>
        </w:tc>
        <w:tc>
          <w:tcPr>
            <w:tcW w:w="3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Raport de progres școlar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  <w:t>1 punct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  <w:tr w:rsidR="00AE6613" w:rsidRPr="003F344C" w:rsidTr="004F4FCD">
        <w:trPr>
          <w:trHeight w:val="315"/>
        </w:trPr>
        <w:tc>
          <w:tcPr>
            <w:tcW w:w="52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w w:val="90"/>
                <w:sz w:val="24"/>
                <w:szCs w:val="24"/>
                <w:lang w:eastAsia="ro-RO"/>
              </w:rPr>
            </w:pPr>
          </w:p>
          <w:p w:rsidR="00AE6613" w:rsidRPr="003F344C" w:rsidRDefault="00AE6613" w:rsidP="004F4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>NOTA FINAL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>Ă</w:t>
            </w: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0"/>
                <w:szCs w:val="20"/>
                <w:lang w:eastAsia="ro-RO"/>
              </w:rPr>
              <w:t xml:space="preserve"> PORTOFOLIU PROFESIONAL PERSONAL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</w:pPr>
            <w:r w:rsidRPr="003F344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w w:val="90"/>
                <w:sz w:val="24"/>
                <w:szCs w:val="24"/>
                <w:lang w:eastAsia="ro-RO"/>
              </w:rPr>
              <w:t>10 puncte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E6613" w:rsidRPr="003F344C" w:rsidRDefault="00AE6613" w:rsidP="004F4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0"/>
                <w:sz w:val="24"/>
                <w:szCs w:val="24"/>
                <w:lang w:eastAsia="ro-RO"/>
              </w:rPr>
            </w:pPr>
          </w:p>
        </w:tc>
      </w:tr>
    </w:tbl>
    <w:p w:rsidR="000F2BCC" w:rsidRDefault="00F12566" w:rsidP="00F12566">
      <w:pPr>
        <w:rPr>
          <w:rFonts w:ascii="Times New Roman" w:hAnsi="Times New Roman" w:cs="Times New Roman"/>
        </w:rPr>
      </w:pPr>
      <w:r w:rsidRPr="00F12566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F12566" w:rsidRPr="00F12566" w:rsidRDefault="00F12566" w:rsidP="00F12566">
      <w:pPr>
        <w:rPr>
          <w:rFonts w:ascii="Times New Roman" w:hAnsi="Times New Roman" w:cs="Times New Roman"/>
        </w:rPr>
      </w:pPr>
      <w:r w:rsidRPr="00F12566">
        <w:rPr>
          <w:rFonts w:ascii="Times New Roman" w:hAnsi="Times New Roman" w:cs="Times New Roman"/>
        </w:rPr>
        <w:t xml:space="preserve">       Data: _______________</w:t>
      </w:r>
    </w:p>
    <w:p w:rsidR="00AE6613" w:rsidRPr="000A2FD6" w:rsidRDefault="001A2ED5" w:rsidP="00AE6613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pacing w:val="-20"/>
          <w:w w:val="90"/>
          <w:sz w:val="24"/>
          <w:szCs w:val="24"/>
        </w:rPr>
        <w:t xml:space="preserve">             </w:t>
      </w:r>
      <w:r w:rsidR="00AE6613" w:rsidRPr="00F240E6">
        <w:rPr>
          <w:rFonts w:ascii="Times New Roman" w:hAnsi="Times New Roman" w:cs="Times New Roman"/>
          <w:b/>
          <w:spacing w:val="-20"/>
          <w:w w:val="90"/>
          <w:sz w:val="24"/>
          <w:szCs w:val="24"/>
        </w:rPr>
        <w:t xml:space="preserve">      </w:t>
      </w:r>
      <w:r w:rsidR="00AE6613">
        <w:rPr>
          <w:rFonts w:ascii="Times New Roman" w:hAnsi="Times New Roman" w:cs="Times New Roman"/>
          <w:b/>
          <w:sz w:val="18"/>
          <w:szCs w:val="18"/>
        </w:rPr>
        <w:t>EVALUATORI,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  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>CANDIDAT,</w:t>
      </w:r>
    </w:p>
    <w:p w:rsidR="00AE6613" w:rsidRDefault="001A2ED5" w:rsidP="00AE6613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>Nume</w:t>
      </w:r>
      <w:r w:rsidR="00AE6613">
        <w:rPr>
          <w:rFonts w:ascii="Times New Roman" w:hAnsi="Times New Roman" w:cs="Times New Roman"/>
          <w:b/>
          <w:sz w:val="18"/>
          <w:szCs w:val="18"/>
        </w:rPr>
        <w:t>le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și prenume</w:t>
      </w:r>
      <w:r w:rsidR="00AE6613">
        <w:rPr>
          <w:rFonts w:ascii="Times New Roman" w:hAnsi="Times New Roman" w:cs="Times New Roman"/>
          <w:b/>
          <w:sz w:val="18"/>
          <w:szCs w:val="18"/>
        </w:rPr>
        <w:t>le,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="00AE6613">
        <w:rPr>
          <w:rFonts w:ascii="Times New Roman" w:hAnsi="Times New Roman" w:cs="Times New Roman"/>
          <w:b/>
          <w:sz w:val="18"/>
          <w:szCs w:val="18"/>
        </w:rPr>
        <w:t xml:space="preserve"> Funcția,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E6613">
        <w:rPr>
          <w:rFonts w:ascii="Times New Roman" w:hAnsi="Times New Roman" w:cs="Times New Roman"/>
          <w:b/>
          <w:sz w:val="18"/>
          <w:szCs w:val="18"/>
        </w:rPr>
        <w:t xml:space="preserve">    Semnătura,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</w:r>
      <w:r w:rsidR="000F2BCC">
        <w:rPr>
          <w:rFonts w:ascii="Times New Roman" w:hAnsi="Times New Roman" w:cs="Times New Roman"/>
          <w:b/>
          <w:sz w:val="18"/>
          <w:szCs w:val="18"/>
        </w:rPr>
        <w:t xml:space="preserve">               </w:t>
      </w:r>
      <w:r w:rsidR="00AE6613">
        <w:rPr>
          <w:rFonts w:ascii="Times New Roman" w:hAnsi="Times New Roman" w:cs="Times New Roman"/>
          <w:b/>
          <w:sz w:val="18"/>
          <w:szCs w:val="18"/>
        </w:rPr>
        <w:tab/>
        <w:t xml:space="preserve"> 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>Nume</w:t>
      </w:r>
      <w:r w:rsidR="00AE6613">
        <w:rPr>
          <w:rFonts w:ascii="Times New Roman" w:hAnsi="Times New Roman" w:cs="Times New Roman"/>
          <w:b/>
          <w:sz w:val="18"/>
          <w:szCs w:val="18"/>
        </w:rPr>
        <w:t>le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și prenume</w:t>
      </w:r>
      <w:r w:rsidR="00AE6613">
        <w:rPr>
          <w:rFonts w:ascii="Times New Roman" w:hAnsi="Times New Roman" w:cs="Times New Roman"/>
          <w:b/>
          <w:sz w:val="18"/>
          <w:szCs w:val="18"/>
        </w:rPr>
        <w:t>le</w:t>
      </w:r>
      <w:r w:rsidR="00AE6613" w:rsidRPr="000A2FD6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="00AE6613">
        <w:rPr>
          <w:rFonts w:ascii="Times New Roman" w:hAnsi="Times New Roman" w:cs="Times New Roman"/>
          <w:b/>
          <w:sz w:val="18"/>
          <w:szCs w:val="18"/>
        </w:rPr>
        <w:t xml:space="preserve"> Semnătura</w:t>
      </w:r>
    </w:p>
    <w:p w:rsidR="00AE6613" w:rsidRPr="000A2FD6" w:rsidRDefault="00AE6613" w:rsidP="00AE6613">
      <w:pPr>
        <w:rPr>
          <w:rFonts w:ascii="Times New Roman" w:hAnsi="Times New Roman" w:cs="Times New Roman"/>
          <w:b/>
          <w:sz w:val="18"/>
          <w:szCs w:val="18"/>
        </w:rPr>
      </w:pPr>
      <w:r w:rsidRPr="001A2ED5">
        <w:rPr>
          <w:rFonts w:ascii="Times New Roman" w:hAnsi="Times New Roman" w:cs="Times New Roman"/>
          <w:b/>
          <w:sz w:val="18"/>
          <w:szCs w:val="18"/>
        </w:rPr>
        <w:t>....................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</w:t>
      </w:r>
      <w:r w:rsidRPr="001A2ED5">
        <w:rPr>
          <w:rFonts w:ascii="Times New Roman" w:hAnsi="Times New Roman" w:cs="Times New Roman"/>
          <w:b/>
          <w:sz w:val="18"/>
          <w:szCs w:val="18"/>
        </w:rPr>
        <w:t>.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 xml:space="preserve">  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..  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.........................                                                                                                                                            .............................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...........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 xml:space="preserve"> .........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..................</w:t>
      </w:r>
      <w:r w:rsidR="000F2BCC" w:rsidRPr="001A2ED5">
        <w:rPr>
          <w:rFonts w:ascii="Times New Roman" w:hAnsi="Times New Roman" w:cs="Times New Roman"/>
          <w:b/>
          <w:sz w:val="18"/>
          <w:szCs w:val="18"/>
        </w:rPr>
        <w:t>..</w:t>
      </w:r>
      <w:r w:rsidRPr="001A2ED5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1A2ED5" w:rsidRPr="001A2ED5">
        <w:rPr>
          <w:rFonts w:ascii="Times New Roman" w:hAnsi="Times New Roman" w:cs="Times New Roman"/>
          <w:b/>
          <w:sz w:val="18"/>
          <w:szCs w:val="18"/>
        </w:rPr>
        <w:t>......</w:t>
      </w:r>
      <w:r w:rsidRPr="001A2ED5">
        <w:rPr>
          <w:rFonts w:ascii="Times New Roman" w:hAnsi="Times New Roman" w:cs="Times New Roman"/>
          <w:b/>
          <w:sz w:val="18"/>
          <w:szCs w:val="18"/>
        </w:rPr>
        <w:t>......................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</w:t>
      </w:r>
      <w:r w:rsidR="000F2BCC">
        <w:rPr>
          <w:rFonts w:ascii="Times New Roman" w:hAnsi="Times New Roman" w:cs="Times New Roman"/>
          <w:b/>
          <w:sz w:val="18"/>
          <w:szCs w:val="18"/>
        </w:rPr>
        <w:t>..................</w:t>
      </w:r>
      <w:r>
        <w:rPr>
          <w:rFonts w:ascii="Times New Roman" w:hAnsi="Times New Roman" w:cs="Times New Roman"/>
          <w:b/>
          <w:sz w:val="18"/>
          <w:szCs w:val="18"/>
        </w:rPr>
        <w:t>.......</w:t>
      </w:r>
      <w:r w:rsidR="000F2BCC">
        <w:rPr>
          <w:rFonts w:ascii="Times New Roman" w:hAnsi="Times New Roman" w:cs="Times New Roman"/>
          <w:b/>
          <w:sz w:val="18"/>
          <w:szCs w:val="18"/>
        </w:rPr>
        <w:t>...............     ....</w:t>
      </w:r>
      <w:r>
        <w:rPr>
          <w:rFonts w:ascii="Times New Roman" w:hAnsi="Times New Roman" w:cs="Times New Roman"/>
          <w:b/>
          <w:sz w:val="18"/>
          <w:szCs w:val="18"/>
        </w:rPr>
        <w:t>..........................</w:t>
      </w:r>
    </w:p>
    <w:p w:rsidR="00AE6613" w:rsidRPr="00F240E6" w:rsidRDefault="00AE6613" w:rsidP="00AE6613">
      <w:pPr>
        <w:spacing w:after="0" w:line="240" w:lineRule="auto"/>
        <w:rPr>
          <w:rFonts w:ascii="Times New Roman" w:hAnsi="Times New Roman" w:cs="Times New Roman"/>
          <w:spacing w:val="-20"/>
          <w:w w:val="90"/>
          <w:sz w:val="24"/>
          <w:szCs w:val="24"/>
        </w:rPr>
      </w:pPr>
    </w:p>
    <w:sectPr w:rsidR="00AE6613" w:rsidRPr="00F240E6" w:rsidSect="00AC7F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133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7D" w:rsidRDefault="004F347D" w:rsidP="00B3097A">
      <w:pPr>
        <w:spacing w:after="0" w:line="240" w:lineRule="auto"/>
      </w:pPr>
      <w:r>
        <w:separator/>
      </w:r>
    </w:p>
  </w:endnote>
  <w:endnote w:type="continuationSeparator" w:id="0">
    <w:p w:rsidR="004F347D" w:rsidRDefault="004F347D" w:rsidP="00B30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E7" w:rsidRDefault="00B72D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E7" w:rsidRDefault="00B72DE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E7" w:rsidRDefault="00B72D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7D" w:rsidRDefault="004F347D" w:rsidP="00B3097A">
      <w:pPr>
        <w:spacing w:after="0" w:line="240" w:lineRule="auto"/>
      </w:pPr>
      <w:r>
        <w:separator/>
      </w:r>
    </w:p>
  </w:footnote>
  <w:footnote w:type="continuationSeparator" w:id="0">
    <w:p w:rsidR="004F347D" w:rsidRDefault="004F347D" w:rsidP="00B30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E7" w:rsidRDefault="00B72D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566" w:rsidRPr="001F5A0B" w:rsidRDefault="00F12566" w:rsidP="00F12566">
    <w:pPr>
      <w:pStyle w:val="Header"/>
      <w:rPr>
        <w:rFonts w:ascii="Times New Roman" w:hAnsi="Times New Roman" w:cs="Times New Roman"/>
      </w:rPr>
    </w:pPr>
    <w:r w:rsidRPr="001F5A0B">
      <w:rPr>
        <w:rStyle w:val="PageNumber"/>
        <w:rFonts w:ascii="Times New Roman" w:hAnsi="Times New Roman" w:cs="Times New Roman"/>
        <w:sz w:val="16"/>
        <w:szCs w:val="16"/>
      </w:rPr>
      <w:t>Examenul naţional de definitivare în învăţământ</w:t>
    </w:r>
    <w:r w:rsidRPr="001F5A0B">
      <w:rPr>
        <w:rFonts w:ascii="Times New Roman" w:hAnsi="Times New Roman" w:cs="Times New Roman"/>
        <w:i/>
        <w:iCs/>
        <w:sz w:val="18"/>
        <w:szCs w:val="18"/>
      </w:rPr>
      <w:t xml:space="preserve"> </w:t>
    </w:r>
    <w:r w:rsidRPr="001F5A0B">
      <w:rPr>
        <w:rFonts w:ascii="Times New Roman" w:hAnsi="Times New Roman" w:cs="Times New Roman"/>
        <w:sz w:val="16"/>
        <w:szCs w:val="16"/>
      </w:rPr>
      <w:t>în anul şcolar 201</w:t>
    </w:r>
    <w:r w:rsidR="00B72DE7">
      <w:rPr>
        <w:rFonts w:ascii="Times New Roman" w:hAnsi="Times New Roman" w:cs="Times New Roman"/>
        <w:sz w:val="16"/>
        <w:szCs w:val="16"/>
      </w:rPr>
      <w:t>9</w:t>
    </w:r>
    <w:r>
      <w:rPr>
        <w:rFonts w:ascii="Times New Roman" w:hAnsi="Times New Roman" w:cs="Times New Roman"/>
        <w:sz w:val="16"/>
        <w:szCs w:val="16"/>
      </w:rPr>
      <w:t>–20</w:t>
    </w:r>
    <w:r w:rsidR="00B72DE7">
      <w:rPr>
        <w:rFonts w:ascii="Times New Roman" w:hAnsi="Times New Roman" w:cs="Times New Roman"/>
        <w:sz w:val="16"/>
        <w:szCs w:val="16"/>
      </w:rPr>
      <w:t>20</w:t>
    </w:r>
    <w:bookmarkStart w:id="0" w:name="_GoBack"/>
    <w:bookmarkEnd w:id="0"/>
    <w:r>
      <w:rPr>
        <w:rFonts w:ascii="Times New Roman" w:hAnsi="Times New Roman" w:cs="Times New Roman"/>
        <w:sz w:val="16"/>
        <w:szCs w:val="16"/>
      </w:rPr>
      <w:t xml:space="preserve">  </w:t>
    </w:r>
  </w:p>
  <w:p w:rsidR="00B3097A" w:rsidRPr="00F12566" w:rsidRDefault="00F12566" w:rsidP="00F12566">
    <w:pPr>
      <w:rPr>
        <w:rFonts w:ascii="Times New Roman" w:hAnsi="Times New Roman" w:cs="Times New Roman"/>
        <w:b/>
        <w:bCs/>
        <w:sz w:val="20"/>
        <w:szCs w:val="20"/>
      </w:rPr>
    </w:pPr>
    <w:r w:rsidRPr="00DA7D9E">
      <w:rPr>
        <w:rFonts w:ascii="Times New Roman" w:hAnsi="Times New Roman" w:cs="Times New Roman"/>
      </w:rPr>
      <w:t>Anexa</w:t>
    </w:r>
    <w:r>
      <w:rPr>
        <w:rFonts w:ascii="Times New Roman" w:hAnsi="Times New Roman" w:cs="Times New Roman"/>
      </w:rPr>
      <w:t xml:space="preserve"> nr.</w:t>
    </w:r>
    <w:r w:rsidRPr="00DA7D9E">
      <w:rPr>
        <w:rFonts w:ascii="Times New Roman" w:hAnsi="Times New Roman" w:cs="Times New Roman"/>
      </w:rPr>
      <w:t xml:space="preserve"> 4 </w:t>
    </w:r>
    <w:r>
      <w:rPr>
        <w:rFonts w:ascii="Times New Roman" w:hAnsi="Times New Roman" w:cs="Times New Roman"/>
      </w:rPr>
      <w:t xml:space="preserve"> la m</w:t>
    </w:r>
    <w:r w:rsidRPr="00DA7D9E">
      <w:rPr>
        <w:rFonts w:ascii="Times New Roman" w:hAnsi="Times New Roman" w:cs="Times New Roman"/>
      </w:rPr>
      <w:t>etodologie</w:t>
    </w:r>
    <w:r w:rsidRPr="0011593A">
      <w:rPr>
        <w:rStyle w:val="tpa"/>
        <w:sz w:val="12"/>
        <w:szCs w:val="12"/>
      </w:rPr>
      <w:t xml:space="preserve"> </w:t>
    </w:r>
    <w:r>
      <w:rPr>
        <w:rStyle w:val="tpa"/>
        <w:sz w:val="12"/>
        <w:szCs w:val="12"/>
      </w:rPr>
      <w:t xml:space="preserve">         </w:t>
    </w:r>
    <w:r w:rsidR="001A2ED5">
      <w:rPr>
        <w:rStyle w:val="tpa"/>
        <w:sz w:val="12"/>
        <w:szCs w:val="12"/>
      </w:rPr>
      <w:t xml:space="preserve">             </w:t>
    </w:r>
    <w:r>
      <w:rPr>
        <w:rStyle w:val="tpa"/>
        <w:sz w:val="12"/>
        <w:szCs w:val="12"/>
      </w:rPr>
      <w:t xml:space="preserve">     </w:t>
    </w:r>
    <w:r w:rsidRPr="0011593A">
      <w:rPr>
        <w:rStyle w:val="tpa"/>
        <w:rFonts w:ascii="Times New Roman" w:hAnsi="Times New Roman" w:cs="Times New Roman"/>
        <w:sz w:val="20"/>
        <w:szCs w:val="20"/>
      </w:rPr>
      <w:t>OMEN  nr. 5</w:t>
    </w:r>
    <w:r w:rsidR="000F2BCC">
      <w:rPr>
        <w:rStyle w:val="tpa"/>
        <w:rFonts w:ascii="Times New Roman" w:hAnsi="Times New Roman" w:cs="Times New Roman"/>
        <w:sz w:val="20"/>
        <w:szCs w:val="20"/>
      </w:rPr>
      <w:t>211</w:t>
    </w:r>
    <w:r w:rsidRPr="0011593A">
      <w:rPr>
        <w:rStyle w:val="tpa"/>
        <w:rFonts w:ascii="Times New Roman" w:hAnsi="Times New Roman" w:cs="Times New Roman"/>
        <w:sz w:val="20"/>
        <w:szCs w:val="20"/>
      </w:rPr>
      <w:t>/</w:t>
    </w:r>
    <w:r w:rsidR="000F2BCC">
      <w:rPr>
        <w:rStyle w:val="tpa"/>
        <w:rFonts w:ascii="Times New Roman" w:hAnsi="Times New Roman" w:cs="Times New Roman"/>
        <w:sz w:val="20"/>
        <w:szCs w:val="20"/>
      </w:rPr>
      <w:t>02</w:t>
    </w:r>
    <w:r w:rsidRPr="0011593A">
      <w:rPr>
        <w:rStyle w:val="tpa"/>
        <w:rFonts w:ascii="Times New Roman" w:hAnsi="Times New Roman" w:cs="Times New Roman"/>
        <w:sz w:val="20"/>
        <w:szCs w:val="20"/>
      </w:rPr>
      <w:t>.</w:t>
    </w:r>
    <w:r w:rsidR="000F2BCC">
      <w:rPr>
        <w:rStyle w:val="tpa"/>
        <w:rFonts w:ascii="Times New Roman" w:hAnsi="Times New Roman" w:cs="Times New Roman"/>
        <w:sz w:val="20"/>
        <w:szCs w:val="20"/>
      </w:rPr>
      <w:t>1</w:t>
    </w:r>
    <w:r w:rsidRPr="0011593A">
      <w:rPr>
        <w:rStyle w:val="tpa"/>
        <w:rFonts w:ascii="Times New Roman" w:hAnsi="Times New Roman" w:cs="Times New Roman"/>
        <w:sz w:val="20"/>
        <w:szCs w:val="20"/>
      </w:rPr>
      <w:t>0.201</w:t>
    </w:r>
    <w:r w:rsidR="000F2BCC">
      <w:rPr>
        <w:rStyle w:val="tpa"/>
        <w:rFonts w:ascii="Times New Roman" w:hAnsi="Times New Roman" w:cs="Times New Roman"/>
        <w:sz w:val="20"/>
        <w:szCs w:val="20"/>
      </w:rPr>
      <w:t>8</w:t>
    </w:r>
    <w:r w:rsidRPr="0011593A">
      <w:rPr>
        <w:rStyle w:val="tpa"/>
        <w:rFonts w:ascii="Times New Roman" w:hAnsi="Times New Roman" w:cs="Times New Roman"/>
        <w:sz w:val="20"/>
        <w:szCs w:val="20"/>
      </w:rPr>
      <w:t xml:space="preserve">  (publicat  în M.O. nr. </w:t>
    </w:r>
    <w:r w:rsidR="000F2BCC">
      <w:rPr>
        <w:rStyle w:val="tpa"/>
        <w:rFonts w:ascii="Times New Roman" w:hAnsi="Times New Roman" w:cs="Times New Roman"/>
        <w:sz w:val="20"/>
        <w:szCs w:val="20"/>
      </w:rPr>
      <w:t>863</w:t>
    </w:r>
    <w:r w:rsidRPr="0011593A">
      <w:rPr>
        <w:rStyle w:val="tpa"/>
        <w:rFonts w:ascii="Times New Roman" w:hAnsi="Times New Roman" w:cs="Times New Roman"/>
        <w:sz w:val="20"/>
        <w:szCs w:val="20"/>
      </w:rPr>
      <w:t>/</w:t>
    </w:r>
    <w:r w:rsidR="000F2BCC">
      <w:rPr>
        <w:rStyle w:val="tpa"/>
        <w:rFonts w:ascii="Times New Roman" w:hAnsi="Times New Roman" w:cs="Times New Roman"/>
        <w:sz w:val="20"/>
        <w:szCs w:val="20"/>
      </w:rPr>
      <w:t>11</w:t>
    </w:r>
    <w:r w:rsidRPr="0011593A">
      <w:rPr>
        <w:rStyle w:val="tpa"/>
        <w:rFonts w:ascii="Times New Roman" w:hAnsi="Times New Roman" w:cs="Times New Roman"/>
        <w:sz w:val="20"/>
        <w:szCs w:val="20"/>
      </w:rPr>
      <w:t>.</w:t>
    </w:r>
    <w:r w:rsidR="000F2BCC">
      <w:rPr>
        <w:rStyle w:val="tpa"/>
        <w:rFonts w:ascii="Times New Roman" w:hAnsi="Times New Roman" w:cs="Times New Roman"/>
        <w:sz w:val="20"/>
        <w:szCs w:val="20"/>
      </w:rPr>
      <w:t>1</w:t>
    </w:r>
    <w:r w:rsidRPr="0011593A">
      <w:rPr>
        <w:rStyle w:val="tpa"/>
        <w:rFonts w:ascii="Times New Roman" w:hAnsi="Times New Roman" w:cs="Times New Roman"/>
        <w:sz w:val="20"/>
        <w:szCs w:val="20"/>
      </w:rPr>
      <w:t>0.201</w:t>
    </w:r>
    <w:r w:rsidR="000F2BCC">
      <w:rPr>
        <w:rStyle w:val="tpa"/>
        <w:rFonts w:ascii="Times New Roman" w:hAnsi="Times New Roman" w:cs="Times New Roman"/>
        <w:sz w:val="20"/>
        <w:szCs w:val="20"/>
      </w:rPr>
      <w:t>8</w:t>
    </w:r>
    <w:r w:rsidRPr="0011593A">
      <w:rPr>
        <w:rStyle w:val="tpa"/>
        <w:rFonts w:ascii="Times New Roman" w:hAnsi="Times New Roman" w:cs="Times New Roman"/>
        <w:sz w:val="20"/>
        <w:szCs w:val="20"/>
      </w:rPr>
      <w:t>, partea I)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DE7" w:rsidRDefault="00B72D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9E8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426C03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DC4335"/>
    <w:multiLevelType w:val="hybridMultilevel"/>
    <w:tmpl w:val="3782CB78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752B70"/>
    <w:multiLevelType w:val="hybridMultilevel"/>
    <w:tmpl w:val="D34A6C48"/>
    <w:lvl w:ilvl="0" w:tplc="197CE97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F73C0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EBC4658"/>
    <w:multiLevelType w:val="hybridMultilevel"/>
    <w:tmpl w:val="D1567594"/>
    <w:lvl w:ilvl="0" w:tplc="04180017">
      <w:start w:val="1"/>
      <w:numFmt w:val="lowerLetter"/>
      <w:lvlText w:val="%1)"/>
      <w:lvlJc w:val="left"/>
      <w:pPr>
        <w:ind w:left="963" w:hanging="360"/>
      </w:pPr>
    </w:lvl>
    <w:lvl w:ilvl="1" w:tplc="04180019" w:tentative="1">
      <w:start w:val="1"/>
      <w:numFmt w:val="lowerLetter"/>
      <w:lvlText w:val="%2."/>
      <w:lvlJc w:val="left"/>
      <w:pPr>
        <w:ind w:left="1683" w:hanging="360"/>
      </w:pPr>
    </w:lvl>
    <w:lvl w:ilvl="2" w:tplc="0418001B" w:tentative="1">
      <w:start w:val="1"/>
      <w:numFmt w:val="lowerRoman"/>
      <w:lvlText w:val="%3."/>
      <w:lvlJc w:val="right"/>
      <w:pPr>
        <w:ind w:left="2403" w:hanging="180"/>
      </w:pPr>
    </w:lvl>
    <w:lvl w:ilvl="3" w:tplc="0418000F" w:tentative="1">
      <w:start w:val="1"/>
      <w:numFmt w:val="decimal"/>
      <w:lvlText w:val="%4."/>
      <w:lvlJc w:val="left"/>
      <w:pPr>
        <w:ind w:left="3123" w:hanging="360"/>
      </w:pPr>
    </w:lvl>
    <w:lvl w:ilvl="4" w:tplc="04180019" w:tentative="1">
      <w:start w:val="1"/>
      <w:numFmt w:val="lowerLetter"/>
      <w:lvlText w:val="%5."/>
      <w:lvlJc w:val="left"/>
      <w:pPr>
        <w:ind w:left="3843" w:hanging="360"/>
      </w:pPr>
    </w:lvl>
    <w:lvl w:ilvl="5" w:tplc="0418001B" w:tentative="1">
      <w:start w:val="1"/>
      <w:numFmt w:val="lowerRoman"/>
      <w:lvlText w:val="%6."/>
      <w:lvlJc w:val="right"/>
      <w:pPr>
        <w:ind w:left="4563" w:hanging="180"/>
      </w:pPr>
    </w:lvl>
    <w:lvl w:ilvl="6" w:tplc="0418000F" w:tentative="1">
      <w:start w:val="1"/>
      <w:numFmt w:val="decimal"/>
      <w:lvlText w:val="%7."/>
      <w:lvlJc w:val="left"/>
      <w:pPr>
        <w:ind w:left="5283" w:hanging="360"/>
      </w:pPr>
    </w:lvl>
    <w:lvl w:ilvl="7" w:tplc="04180019" w:tentative="1">
      <w:start w:val="1"/>
      <w:numFmt w:val="lowerLetter"/>
      <w:lvlText w:val="%8."/>
      <w:lvlJc w:val="left"/>
      <w:pPr>
        <w:ind w:left="6003" w:hanging="360"/>
      </w:pPr>
    </w:lvl>
    <w:lvl w:ilvl="8" w:tplc="0418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6">
    <w:nsid w:val="20C6113D"/>
    <w:multiLevelType w:val="hybridMultilevel"/>
    <w:tmpl w:val="A3662878"/>
    <w:lvl w:ilvl="0" w:tplc="35D8F564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22D866A1"/>
    <w:multiLevelType w:val="hybridMultilevel"/>
    <w:tmpl w:val="7494C9B4"/>
    <w:lvl w:ilvl="0" w:tplc="0916136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12518B3"/>
    <w:multiLevelType w:val="hybridMultilevel"/>
    <w:tmpl w:val="40BE1FD2"/>
    <w:lvl w:ilvl="0" w:tplc="93C8E2FA">
      <w:start w:val="1"/>
      <w:numFmt w:val="lowerLetter"/>
      <w:lvlText w:val="%1)"/>
      <w:lvlJc w:val="left"/>
      <w:pPr>
        <w:ind w:left="64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3E97F8D"/>
    <w:multiLevelType w:val="hybridMultilevel"/>
    <w:tmpl w:val="2494C57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F37D4"/>
    <w:multiLevelType w:val="hybridMultilevel"/>
    <w:tmpl w:val="EA36C1B4"/>
    <w:lvl w:ilvl="0" w:tplc="435A54DC">
      <w:start w:val="1"/>
      <w:numFmt w:val="decimal"/>
      <w:lvlText w:val="(%1)"/>
      <w:lvlJc w:val="left"/>
      <w:pPr>
        <w:ind w:left="615" w:hanging="375"/>
      </w:pPr>
      <w:rPr>
        <w:rFonts w:hint="default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CDC2733"/>
    <w:multiLevelType w:val="hybridMultilevel"/>
    <w:tmpl w:val="D668D584"/>
    <w:lvl w:ilvl="0" w:tplc="0EE6E41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693616C3"/>
    <w:multiLevelType w:val="hybridMultilevel"/>
    <w:tmpl w:val="EA36C1B4"/>
    <w:lvl w:ilvl="0" w:tplc="435A54DC">
      <w:start w:val="1"/>
      <w:numFmt w:val="decimal"/>
      <w:lvlText w:val="(%1)"/>
      <w:lvlJc w:val="left"/>
      <w:pPr>
        <w:ind w:left="750" w:hanging="375"/>
      </w:pPr>
      <w:rPr>
        <w:rFonts w:hint="default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55" w:hanging="360"/>
      </w:pPr>
    </w:lvl>
    <w:lvl w:ilvl="2" w:tplc="0418001B" w:tentative="1">
      <w:start w:val="1"/>
      <w:numFmt w:val="lowerRoman"/>
      <w:lvlText w:val="%3."/>
      <w:lvlJc w:val="right"/>
      <w:pPr>
        <w:ind w:left="2175" w:hanging="180"/>
      </w:pPr>
    </w:lvl>
    <w:lvl w:ilvl="3" w:tplc="0418000F" w:tentative="1">
      <w:start w:val="1"/>
      <w:numFmt w:val="decimal"/>
      <w:lvlText w:val="%4."/>
      <w:lvlJc w:val="left"/>
      <w:pPr>
        <w:ind w:left="2895" w:hanging="360"/>
      </w:pPr>
    </w:lvl>
    <w:lvl w:ilvl="4" w:tplc="04180019" w:tentative="1">
      <w:start w:val="1"/>
      <w:numFmt w:val="lowerLetter"/>
      <w:lvlText w:val="%5."/>
      <w:lvlJc w:val="left"/>
      <w:pPr>
        <w:ind w:left="3615" w:hanging="360"/>
      </w:pPr>
    </w:lvl>
    <w:lvl w:ilvl="5" w:tplc="0418001B" w:tentative="1">
      <w:start w:val="1"/>
      <w:numFmt w:val="lowerRoman"/>
      <w:lvlText w:val="%6."/>
      <w:lvlJc w:val="right"/>
      <w:pPr>
        <w:ind w:left="4335" w:hanging="180"/>
      </w:pPr>
    </w:lvl>
    <w:lvl w:ilvl="6" w:tplc="0418000F" w:tentative="1">
      <w:start w:val="1"/>
      <w:numFmt w:val="decimal"/>
      <w:lvlText w:val="%7."/>
      <w:lvlJc w:val="left"/>
      <w:pPr>
        <w:ind w:left="5055" w:hanging="360"/>
      </w:pPr>
    </w:lvl>
    <w:lvl w:ilvl="7" w:tplc="04180019" w:tentative="1">
      <w:start w:val="1"/>
      <w:numFmt w:val="lowerLetter"/>
      <w:lvlText w:val="%8."/>
      <w:lvlJc w:val="left"/>
      <w:pPr>
        <w:ind w:left="5775" w:hanging="360"/>
      </w:pPr>
    </w:lvl>
    <w:lvl w:ilvl="8" w:tplc="0418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78AF1E8A"/>
    <w:multiLevelType w:val="hybridMultilevel"/>
    <w:tmpl w:val="D668D584"/>
    <w:lvl w:ilvl="0" w:tplc="0EE6E41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7E3638A9"/>
    <w:multiLevelType w:val="hybridMultilevel"/>
    <w:tmpl w:val="6BB442CA"/>
    <w:lvl w:ilvl="0" w:tplc="D75C9400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11"/>
  </w:num>
  <w:num w:numId="9">
    <w:abstractNumId w:val="10"/>
  </w:num>
  <w:num w:numId="10">
    <w:abstractNumId w:val="14"/>
  </w:num>
  <w:num w:numId="11">
    <w:abstractNumId w:val="1"/>
  </w:num>
  <w:num w:numId="12">
    <w:abstractNumId w:val="0"/>
  </w:num>
  <w:num w:numId="13">
    <w:abstractNumId w:val="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AA9"/>
    <w:rsid w:val="000D45E9"/>
    <w:rsid w:val="000F2BCC"/>
    <w:rsid w:val="001A2ED5"/>
    <w:rsid w:val="004F347D"/>
    <w:rsid w:val="007072C0"/>
    <w:rsid w:val="00AE6613"/>
    <w:rsid w:val="00B3097A"/>
    <w:rsid w:val="00B72DE7"/>
    <w:rsid w:val="00DD2AA9"/>
    <w:rsid w:val="00E228C3"/>
    <w:rsid w:val="00F1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13"/>
  </w:style>
  <w:style w:type="paragraph" w:styleId="Heading1">
    <w:name w:val="heading 1"/>
    <w:basedOn w:val="Normal"/>
    <w:next w:val="Normal"/>
    <w:link w:val="Heading1Char"/>
    <w:uiPriority w:val="9"/>
    <w:qFormat/>
    <w:rsid w:val="00AE661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6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6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613"/>
  </w:style>
  <w:style w:type="paragraph" w:styleId="Footer">
    <w:name w:val="footer"/>
    <w:basedOn w:val="Normal"/>
    <w:link w:val="Foot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613"/>
  </w:style>
  <w:style w:type="paragraph" w:styleId="ListParagraph">
    <w:name w:val="List Paragraph"/>
    <w:basedOn w:val="Normal"/>
    <w:uiPriority w:val="34"/>
    <w:qFormat/>
    <w:rsid w:val="00AE661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6613"/>
    <w:rPr>
      <w:color w:val="0563C1" w:themeColor="hyperlink"/>
      <w:u w:val="single"/>
    </w:rPr>
  </w:style>
  <w:style w:type="paragraph" w:customStyle="1" w:styleId="NormalWeb1">
    <w:name w:val="Normal (Web)1"/>
    <w:basedOn w:val="Normal"/>
    <w:rsid w:val="00AE661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E66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E66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6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6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6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613"/>
    <w:rPr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rsid w:val="00F12566"/>
  </w:style>
  <w:style w:type="paragraph" w:styleId="BodyText3">
    <w:name w:val="Body Text 3"/>
    <w:basedOn w:val="Normal"/>
    <w:link w:val="BodyText3Char"/>
    <w:uiPriority w:val="99"/>
    <w:rsid w:val="00F12566"/>
    <w:pPr>
      <w:spacing w:after="120" w:line="240" w:lineRule="auto"/>
    </w:pPr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BodyText3Char">
    <w:name w:val="Body Text 3 Char"/>
    <w:basedOn w:val="DefaultParagraphFont"/>
    <w:link w:val="BodyText3"/>
    <w:uiPriority w:val="99"/>
    <w:rsid w:val="00F12566"/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tpa">
    <w:name w:val="tpa"/>
    <w:basedOn w:val="DefaultParagraphFont"/>
    <w:uiPriority w:val="99"/>
    <w:rsid w:val="00F12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613"/>
  </w:style>
  <w:style w:type="paragraph" w:styleId="Heading1">
    <w:name w:val="heading 1"/>
    <w:basedOn w:val="Normal"/>
    <w:next w:val="Normal"/>
    <w:link w:val="Heading1Char"/>
    <w:uiPriority w:val="9"/>
    <w:qFormat/>
    <w:rsid w:val="00AE661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66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6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613"/>
  </w:style>
  <w:style w:type="paragraph" w:styleId="Footer">
    <w:name w:val="footer"/>
    <w:basedOn w:val="Normal"/>
    <w:link w:val="FooterChar"/>
    <w:uiPriority w:val="99"/>
    <w:unhideWhenUsed/>
    <w:rsid w:val="00AE6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613"/>
  </w:style>
  <w:style w:type="paragraph" w:styleId="ListParagraph">
    <w:name w:val="List Paragraph"/>
    <w:basedOn w:val="Normal"/>
    <w:uiPriority w:val="34"/>
    <w:qFormat/>
    <w:rsid w:val="00AE661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6613"/>
    <w:rPr>
      <w:color w:val="0563C1" w:themeColor="hyperlink"/>
      <w:u w:val="single"/>
    </w:rPr>
  </w:style>
  <w:style w:type="paragraph" w:customStyle="1" w:styleId="NormalWeb1">
    <w:name w:val="Normal (Web)1"/>
    <w:basedOn w:val="Normal"/>
    <w:rsid w:val="00AE661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AE66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E66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6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6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6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6613"/>
    <w:rPr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rsid w:val="00F12566"/>
  </w:style>
  <w:style w:type="paragraph" w:styleId="BodyText3">
    <w:name w:val="Body Text 3"/>
    <w:basedOn w:val="Normal"/>
    <w:link w:val="BodyText3Char"/>
    <w:uiPriority w:val="99"/>
    <w:rsid w:val="00F12566"/>
    <w:pPr>
      <w:spacing w:after="120" w:line="240" w:lineRule="auto"/>
    </w:pPr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BodyText3Char">
    <w:name w:val="Body Text 3 Char"/>
    <w:basedOn w:val="DefaultParagraphFont"/>
    <w:link w:val="BodyText3"/>
    <w:uiPriority w:val="99"/>
    <w:rsid w:val="00F12566"/>
    <w:rPr>
      <w:rFonts w:ascii="Calibri" w:eastAsia="Calibri" w:hAnsi="Calibri" w:cs="Times New Roman"/>
      <w:sz w:val="16"/>
      <w:szCs w:val="16"/>
      <w:lang w:eastAsia="ro-RO"/>
    </w:rPr>
  </w:style>
  <w:style w:type="character" w:customStyle="1" w:styleId="tpa">
    <w:name w:val="tpa"/>
    <w:basedOn w:val="DefaultParagraphFont"/>
    <w:uiPriority w:val="99"/>
    <w:rsid w:val="00F12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Dascalu</dc:creator>
  <cp:keywords/>
  <dc:description/>
  <cp:lastModifiedBy>Florin</cp:lastModifiedBy>
  <cp:revision>25</cp:revision>
  <dcterms:created xsi:type="dcterms:W3CDTF">2018-10-11T11:37:00Z</dcterms:created>
  <dcterms:modified xsi:type="dcterms:W3CDTF">2019-10-04T06:56:00Z</dcterms:modified>
</cp:coreProperties>
</file>